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B2" w:rsidRDefault="002C1BB2">
      <w:r>
        <w:t xml:space="preserve">Complete the following questions using the link listed below. </w:t>
      </w:r>
    </w:p>
    <w:p w:rsidR="002C1BB2" w:rsidRDefault="002C1BB2">
      <w:hyperlink r:id="rId6" w:history="1">
        <w:r w:rsidRPr="00782E7C">
          <w:rPr>
            <w:rStyle w:val="Hyperlink"/>
          </w:rPr>
          <w:t>http://www.history.com/topics/vietnam-war/vietnam-war-history</w:t>
        </w:r>
      </w:hyperlink>
    </w:p>
    <w:p w:rsidR="002C1BB2" w:rsidRDefault="002C1BB2">
      <w:r>
        <w:t xml:space="preserve"> 1. What was the timeframe of the Vietnam War?</w:t>
      </w:r>
    </w:p>
    <w:p w:rsidR="002C1BB2" w:rsidRDefault="002C1BB2">
      <w:r>
        <w:t xml:space="preserve"> 2. During World War II, ___________ invaded and occupied Vietnam, a nation on the eastern edge of the Indochina Peninsula in Southeast Asia that had been under ______________ administration since the late 19th century.</w:t>
      </w:r>
    </w:p>
    <w:p w:rsidR="002C1BB2" w:rsidRDefault="002C1BB2">
      <w:r>
        <w:t>3. Who was Ho Chi Minh and what did he do</w:t>
      </w:r>
      <w:r>
        <w:t>?</w:t>
      </w:r>
    </w:p>
    <w:p w:rsidR="002C1BB2" w:rsidRDefault="002C1BB2">
      <w:r>
        <w:t>4. Explain the division of Vietnam between the northern half and southern half. Why did this happen? What were the major events?</w:t>
      </w:r>
    </w:p>
    <w:p w:rsidR="002C1BB2" w:rsidRDefault="002C1BB2"/>
    <w:p w:rsidR="002C1BB2" w:rsidRDefault="002C1BB2">
      <w:r>
        <w:t xml:space="preserve">5. In what ways was the United States’ involvement in the Vietnam conflict an extension of its overall Cold War policies? </w:t>
      </w:r>
    </w:p>
    <w:p w:rsidR="002C1BB2" w:rsidRDefault="002C1BB2"/>
    <w:p w:rsidR="002C1BB2" w:rsidRDefault="002C1BB2">
      <w:r>
        <w:t xml:space="preserve">6. What was the “domino theory” and how did it apply to the American involvement in Vietnam? </w:t>
      </w:r>
    </w:p>
    <w:p w:rsidR="002C1BB2" w:rsidRDefault="002C1BB2"/>
    <w:p w:rsidR="002C1BB2" w:rsidRDefault="002C1BB2">
      <w:r>
        <w:t>7. By 1962, the U.S. military presence in South Vietnam had reached some __________ troops, compared with fewer than ___________ during the 1950s.</w:t>
      </w:r>
    </w:p>
    <w:p w:rsidR="002C1BB2" w:rsidRDefault="002C1BB2"/>
    <w:p w:rsidR="002C1BB2" w:rsidRDefault="002C1BB2">
      <w:r>
        <w:t>8. What happened in the Gulf of Tonkin and how did it impa</w:t>
      </w:r>
      <w:r>
        <w:t xml:space="preserve">ct USA involvement in Vietnam? </w:t>
      </w:r>
      <w:r>
        <w:t xml:space="preserve"> </w:t>
      </w:r>
    </w:p>
    <w:p w:rsidR="002C1BB2" w:rsidRDefault="002C1BB2"/>
    <w:p w:rsidR="002C1BB2" w:rsidRDefault="002C1BB2">
      <w:r>
        <w:t xml:space="preserve">9. What was “Operation Rolling Thunder”? </w:t>
      </w:r>
    </w:p>
    <w:p w:rsidR="002C1BB2" w:rsidRDefault="002C1BB2"/>
    <w:p w:rsidR="002C1BB2" w:rsidRDefault="002C1BB2">
      <w:r>
        <w:t xml:space="preserve">10. In March 1965, _____________ made the decision–with solid support from the American public–to send U.S. combat forces into battle in Vietnam. By June, ________________ combat troops were stationed in Vietnam, and General William Westmoreland was calling for __________________ more by the end of 1965 to shore up the struggling South Vietnamese army. </w:t>
      </w:r>
    </w:p>
    <w:p w:rsidR="002C1BB2" w:rsidRDefault="002C1BB2"/>
    <w:p w:rsidR="002C1BB2" w:rsidRDefault="002C1BB2">
      <w:r>
        <w:t xml:space="preserve">11. What is meant by a strategy of “attrition”? </w:t>
      </w:r>
    </w:p>
    <w:p w:rsidR="002C1BB2" w:rsidRDefault="002C1BB2"/>
    <w:p w:rsidR="002C1BB2" w:rsidRDefault="002C1BB2">
      <w:r>
        <w:t xml:space="preserve">12. How were the Viet Cong able to resupply and strengthen their air defenses? </w:t>
      </w:r>
    </w:p>
    <w:p w:rsidR="002C1BB2" w:rsidRDefault="002C1BB2"/>
    <w:p w:rsidR="002C1BB2" w:rsidRDefault="002C1BB2">
      <w:r>
        <w:lastRenderedPageBreak/>
        <w:t xml:space="preserve">13. By November 1967, the number of American troops in Vietnam was approaching ______________, and U.S. casualties had reached _______________ killed and _________________ wounded. </w:t>
      </w:r>
    </w:p>
    <w:p w:rsidR="002C1BB2" w:rsidRDefault="002C1BB2"/>
    <w:p w:rsidR="002C1BB2" w:rsidRDefault="002C1BB2">
      <w:r>
        <w:t>14. Explain the issues that American government began to face within its own armed forces and on the home front as the Vietnam War dragged on.</w:t>
      </w:r>
    </w:p>
    <w:p w:rsidR="002C1BB2" w:rsidRDefault="002C1BB2"/>
    <w:p w:rsidR="002C1BB2" w:rsidRDefault="002C1BB2">
      <w:r>
        <w:t>15. What was the Tet Offensive?</w:t>
      </w:r>
    </w:p>
    <w:p w:rsidR="002C1BB2" w:rsidRDefault="002C1BB2"/>
    <w:p w:rsidR="002C1BB2" w:rsidRDefault="002C1BB2">
      <w:r>
        <w:t xml:space="preserve">16. Following the Tet Offensive, what did President Johnson argue in favor of? </w:t>
      </w:r>
      <w:bookmarkStart w:id="0" w:name="_GoBack"/>
      <w:bookmarkEnd w:id="0"/>
    </w:p>
    <w:p w:rsidR="002C1BB2" w:rsidRDefault="002C1BB2"/>
    <w:p w:rsidR="002C1BB2" w:rsidRDefault="002C1BB2">
      <w:r>
        <w:t>17. Explain President Nixon’s term “</w:t>
      </w:r>
      <w:proofErr w:type="spellStart"/>
      <w:r>
        <w:t>Vietnamizati</w:t>
      </w:r>
      <w:r>
        <w:t>on</w:t>
      </w:r>
      <w:proofErr w:type="spellEnd"/>
      <w:r>
        <w:t>”</w:t>
      </w:r>
    </w:p>
    <w:p w:rsidR="002C1BB2" w:rsidRDefault="002C1BB2"/>
    <w:p w:rsidR="002C1BB2" w:rsidRDefault="002C1BB2">
      <w:r>
        <w:t xml:space="preserve">18. The website states that the anti-war protests related to the Vietnam War divided the USA bitterly. What evidence does the website provide to show this bitter divide? </w:t>
      </w:r>
    </w:p>
    <w:p w:rsidR="002C1BB2" w:rsidRDefault="002C1BB2"/>
    <w:p w:rsidR="002C1BB2" w:rsidRDefault="002C1BB2">
      <w:r>
        <w:t xml:space="preserve">19. When and where was the largest American anti-war protest? </w:t>
      </w:r>
    </w:p>
    <w:p w:rsidR="002C1BB2" w:rsidRDefault="002C1BB2"/>
    <w:p w:rsidR="002C1BB2" w:rsidRDefault="002C1BB2">
      <w:r>
        <w:t>20. What is meant by “draft-dodging”? Why was this a problem for the United States?</w:t>
      </w:r>
    </w:p>
    <w:p w:rsidR="002C1BB2" w:rsidRDefault="002C1BB2"/>
    <w:p w:rsidR="002C1BB2" w:rsidRDefault="002C1BB2">
      <w:r>
        <w:t xml:space="preserve">21. What was the incident at Kent State? Why is this event significant? </w:t>
      </w:r>
    </w:p>
    <w:p w:rsidR="002C1BB2" w:rsidRDefault="002C1BB2"/>
    <w:p w:rsidR="002C1BB2" w:rsidRDefault="002C1BB2">
      <w:r>
        <w:t>22. When and how did the United States leave the conflict in Vietnam?</w:t>
      </w:r>
    </w:p>
    <w:p w:rsidR="002C1BB2" w:rsidRDefault="002C1BB2"/>
    <w:p w:rsidR="002C1BB2" w:rsidRDefault="002C1BB2">
      <w:r>
        <w:t xml:space="preserve">23. How did the Vietnam War affect the Vietnamese? </w:t>
      </w:r>
    </w:p>
    <w:p w:rsidR="002C1BB2" w:rsidRDefault="002C1BB2"/>
    <w:p w:rsidR="002C1BB2" w:rsidRDefault="002C1BB2">
      <w:r>
        <w:t xml:space="preserve">24. In the United States, the effects of the Vietnam War would linger long after the last troops returned home in 1973. The nation spent more than _________ billion on the conflict in Vietnam from 1965-73. </w:t>
      </w:r>
    </w:p>
    <w:p w:rsidR="0047003C" w:rsidRDefault="002C1BB2">
      <w:r>
        <w:t xml:space="preserve">25. In 1982, the Vietnam Veterans Memorial was unveiled in Washington, D.C. On it were inscribed the names of ______________ American armed forces killed or missing during the war; later additions brought that total to </w:t>
      </w:r>
      <w:r>
        <w:t>_______________</w:t>
      </w:r>
      <w:r>
        <w:t>_</w:t>
      </w:r>
      <w:r>
        <w:t>.</w:t>
      </w:r>
    </w:p>
    <w:sectPr w:rsidR="004700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5B" w:rsidRDefault="00AB305B" w:rsidP="00100B98">
      <w:pPr>
        <w:spacing w:after="0" w:line="240" w:lineRule="auto"/>
      </w:pPr>
      <w:r>
        <w:separator/>
      </w:r>
    </w:p>
  </w:endnote>
  <w:endnote w:type="continuationSeparator" w:id="0">
    <w:p w:rsidR="00AB305B" w:rsidRDefault="00AB305B" w:rsidP="001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5B" w:rsidRDefault="00AB305B" w:rsidP="00100B98">
      <w:pPr>
        <w:spacing w:after="0" w:line="240" w:lineRule="auto"/>
      </w:pPr>
      <w:r>
        <w:separator/>
      </w:r>
    </w:p>
  </w:footnote>
  <w:footnote w:type="continuationSeparator" w:id="0">
    <w:p w:rsidR="00AB305B" w:rsidRDefault="00AB305B" w:rsidP="0010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98" w:rsidRDefault="00100B98">
    <w:pPr>
      <w:pStyle w:val="Header"/>
    </w:pPr>
    <w:r>
      <w:t>Sager</w:t>
    </w:r>
    <w:r>
      <w:ptab w:relativeTo="margin" w:alignment="center" w:leader="none"/>
    </w:r>
    <w:r>
      <w:t>World History</w:t>
    </w:r>
    <w:r>
      <w:ptab w:relativeTo="margin" w:alignment="right" w:leader="none"/>
    </w:r>
    <w:r>
      <w:t>Vietnam Web 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B2"/>
    <w:rsid w:val="00100B98"/>
    <w:rsid w:val="002C1BB2"/>
    <w:rsid w:val="0047003C"/>
    <w:rsid w:val="00A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0EBB"/>
  <w15:chartTrackingRefBased/>
  <w15:docId w15:val="{A03FE4C9-9E86-4B14-B8D9-2B0CA05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B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98"/>
  </w:style>
  <w:style w:type="paragraph" w:styleId="Footer">
    <w:name w:val="footer"/>
    <w:basedOn w:val="Normal"/>
    <w:link w:val="FooterChar"/>
    <w:uiPriority w:val="99"/>
    <w:unhideWhenUsed/>
    <w:rsid w:val="0010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98"/>
  </w:style>
  <w:style w:type="paragraph" w:styleId="BalloonText">
    <w:name w:val="Balloon Text"/>
    <w:basedOn w:val="Normal"/>
    <w:link w:val="BalloonTextChar"/>
    <w:uiPriority w:val="99"/>
    <w:semiHidden/>
    <w:unhideWhenUsed/>
    <w:rsid w:val="0010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vietnam-war/vietnam-war-histo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Sager</dc:creator>
  <cp:keywords/>
  <dc:description/>
  <cp:lastModifiedBy>Christopher Sager</cp:lastModifiedBy>
  <cp:revision>3</cp:revision>
  <cp:lastPrinted>2017-12-01T13:46:00Z</cp:lastPrinted>
  <dcterms:created xsi:type="dcterms:W3CDTF">2017-12-01T13:42:00Z</dcterms:created>
  <dcterms:modified xsi:type="dcterms:W3CDTF">2017-12-01T13:46:00Z</dcterms:modified>
</cp:coreProperties>
</file>